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F" w:rsidRDefault="00431FBF" w:rsidP="00431FBF">
      <w:pPr>
        <w:pStyle w:val="FootnoteTex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31FBF" w:rsidRDefault="00431FBF" w:rsidP="00431FB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Emergency Shelter</w:t>
      </w:r>
    </w:p>
    <w:p w:rsidR="00431FBF" w:rsidRDefault="00431FBF" w:rsidP="00431FB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Pr="007E69BA" w:rsidRDefault="00431FBF" w:rsidP="00431FBF">
      <w:pPr>
        <w:pStyle w:val="Heading2"/>
        <w:spacing w:line="240" w:lineRule="auto"/>
        <w:rPr>
          <w:rFonts w:ascii="Calibri" w:hAnsi="Calibri" w:cs="Calibri"/>
          <w:b/>
        </w:rPr>
      </w:pPr>
      <w:r w:rsidRPr="007E69BA">
        <w:rPr>
          <w:rFonts w:ascii="Calibri" w:hAnsi="Calibri" w:cs="Calibri"/>
          <w:color w:val="000000"/>
          <w:spacing w:val="-2"/>
        </w:rPr>
        <w:t xml:space="preserve"> </w:t>
      </w:r>
      <w:r w:rsidRPr="007E69BA">
        <w:rPr>
          <w:rFonts w:ascii="Calibri" w:hAnsi="Calibri" w:cs="Calibri"/>
          <w:b/>
        </w:rPr>
        <w:t>I.  General Policies and Procedures</w:t>
      </w:r>
    </w:p>
    <w:p w:rsidR="00431FBF" w:rsidRDefault="00431FBF" w:rsidP="00431FBF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capability to provide temporary overnight shelter for elders, and as needed, other household members.                                                                          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Pr="00051630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intake procedure to provide emergency shelter during the day, evening, overnight, and weekend hours.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pStyle w:val="BodyTextIndent"/>
        <w:widowControl w:val="0"/>
        <w:tabs>
          <w:tab w:val="left" w:pos="-1440"/>
        </w:tabs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431FBF" w:rsidRPr="007B7103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pStyle w:val="ListParagraph"/>
        <w:widowControl w:val="0"/>
        <w:numPr>
          <w:ilvl w:val="0"/>
          <w:numId w:val="1"/>
        </w:numPr>
        <w:tabs>
          <w:tab w:val="clear" w:pos="810"/>
          <w:tab w:val="left" w:pos="-1440"/>
          <w:tab w:val="num" w:pos="720"/>
        </w:tabs>
        <w:ind w:left="734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complying with local building codes and Board of Health regulations.  Attach copies of any current certifications.</w:t>
      </w:r>
    </w:p>
    <w:p w:rsidR="00431FBF" w:rsidRPr="007B7103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D.  Describe your handicap accessibility capacity.</w:t>
      </w: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E.  Describe your capacity/procedure to respond to the following emergencies: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Loss of utilities (power/heat)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Hurricanes and snowstorms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Floods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Medical crisis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 or Adult Protective Services</w:t>
      </w:r>
    </w:p>
    <w:p w:rsidR="00431FBF" w:rsidRDefault="00431FBF" w:rsidP="00431FBF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ind w:left="360"/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tabs>
          <w:tab w:val="left" w:pos="-720"/>
          <w:tab w:val="left" w:pos="450"/>
          <w:tab w:val="left" w:pos="720"/>
        </w:tabs>
        <w:suppressAutoHyphens/>
        <w:ind w:left="1170" w:hanging="81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F.    What is your proposed rate for Emergency Shelter?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   Describe any additional charges.</w:t>
      </w:r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F13B52" w:rsidRDefault="00F13B52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F13B52" w:rsidRDefault="00F13B52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F13B52" w:rsidRDefault="00F13B52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tabs>
          <w:tab w:val="left" w:pos="-720"/>
        </w:tabs>
        <w:suppressAutoHyphens/>
        <w:ind w:firstLine="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G.   For the units which will be utilized by ASAP consumers, check all which apply:</w:t>
      </w:r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                                                                 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YES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              NO</w:t>
      </w:r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Elevator access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1" w:name="Check37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2" w:name="Check38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2"/>
    </w:p>
    <w:p w:rsidR="00431FBF" w:rsidRDefault="00431FBF" w:rsidP="00431FBF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Individual controls for heating and AC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3" w:name="Check39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4" w:name="Check40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4"/>
    </w:p>
    <w:p w:rsidR="00431FBF" w:rsidRDefault="00431FBF" w:rsidP="00431FB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 xml:space="preserve">Wheelchair accessible (including consumer units)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5" w:name="Check41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6" w:name="Check42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6"/>
    </w:p>
    <w:p w:rsidR="00431FBF" w:rsidRDefault="00431FBF" w:rsidP="00431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ab/>
        <w:t>Food available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7" w:name="Check43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bookmarkStart w:id="8" w:name="Check44"/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FORMCHECKBOX </w:instrText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</w:r>
      <w:r w:rsidR="004268D5"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431FBF" w:rsidRDefault="00431FBF" w:rsidP="00431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360" w:hanging="9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tabs>
          <w:tab w:val="left" w:pos="-720"/>
          <w:tab w:val="left" w:pos="0"/>
        </w:tabs>
        <w:suppressAutoHyphens/>
        <w:ind w:firstLine="2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 H.  What supplies, if any, (e.g. soap, towels, etc.) are provided to ASAP consumers?</w:t>
      </w:r>
      <w:r>
        <w:rPr>
          <w:rFonts w:ascii="Calibri" w:hAnsi="Calibri" w:cs="Calibri"/>
          <w:noProof/>
          <w:sz w:val="22"/>
          <w:szCs w:val="22"/>
        </w:rPr>
        <w:t xml:space="preserve"> </w:t>
      </w:r>
    </w:p>
    <w:p w:rsidR="00431FBF" w:rsidRDefault="00431FBF" w:rsidP="00431FBF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 ____________________</w:t>
      </w:r>
    </w:p>
    <w:p w:rsidR="00431FBF" w:rsidRDefault="00431FBF" w:rsidP="00431FB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  <w:sectPr w:rsidR="00431FBF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1FBF" w:rsidRDefault="00431FBF" w:rsidP="00431FB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Emergency Shelter</w:t>
      </w: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30"/>
        <w:gridCol w:w="1620"/>
        <w:gridCol w:w="1642"/>
        <w:gridCol w:w="1350"/>
        <w:gridCol w:w="860"/>
      </w:tblGrid>
      <w:tr w:rsidR="00431FBF" w:rsidTr="0007393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431FBF" w:rsidTr="0007393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rPr>
          <w:trHeight w:val="48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FBF" w:rsidRDefault="00431FBF" w:rsidP="000739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580"/>
      </w:tblGrid>
      <w:tr w:rsidR="00431FBF" w:rsidTr="0007393B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jc w:val="center"/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jc w:val="center"/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jc w:val="center"/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Emergency Shelter</w:t>
      </w: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Evaluation.</w:t>
      </w:r>
    </w:p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1241"/>
        <w:gridCol w:w="1243"/>
        <w:gridCol w:w="1243"/>
        <w:gridCol w:w="1243"/>
        <w:gridCol w:w="1943"/>
      </w:tblGrid>
      <w:tr w:rsidR="00431FBF" w:rsidTr="0007393B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431FBF" w:rsidTr="0007393B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rPr>
          <w:trHeight w:val="32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rPr>
          <w:trHeight w:val="49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FBF" w:rsidTr="0007393B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31FBF" w:rsidRDefault="00431FB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1FBF" w:rsidRDefault="00431FBF" w:rsidP="00431FBF">
      <w:pPr>
        <w:pStyle w:val="BodyText"/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431FBF" w:rsidRDefault="00431FBF" w:rsidP="00431FBF">
      <w:pPr>
        <w:rPr>
          <w:rFonts w:ascii="Calibri" w:hAnsi="Calibri" w:cs="Calibri"/>
          <w:sz w:val="22"/>
          <w:szCs w:val="22"/>
        </w:rPr>
      </w:pPr>
    </w:p>
    <w:p w:rsidR="006437B2" w:rsidRDefault="004268D5"/>
    <w:sectPr w:rsidR="006437B2" w:rsidSect="00431FBF">
      <w:headerReference w:type="even" r:id="rId9"/>
      <w:headerReference w:type="default" r:id="rId10"/>
      <w:head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C1" w:rsidRDefault="00F13B52">
      <w:r>
        <w:separator/>
      </w:r>
    </w:p>
  </w:endnote>
  <w:endnote w:type="continuationSeparator" w:id="0">
    <w:p w:rsidR="008524C1" w:rsidRDefault="00F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5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8D5" w:rsidRDefault="00426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8D5" w:rsidRDefault="00426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C1" w:rsidRDefault="00F13B52">
      <w:r>
        <w:separator/>
      </w:r>
    </w:p>
  </w:footnote>
  <w:footnote w:type="continuationSeparator" w:id="0">
    <w:p w:rsidR="008524C1" w:rsidRDefault="00F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431FBF" w:rsidP="007E69B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 w:cs="Calibri"/>
        <w:sz w:val="28"/>
        <w:szCs w:val="28"/>
      </w:rPr>
      <w:t xml:space="preserve"> </w:t>
    </w:r>
    <w:r>
      <w:rPr>
        <w:rFonts w:ascii="Calibri" w:hAnsi="Calibri"/>
        <w:sz w:val="28"/>
        <w:szCs w:val="28"/>
      </w:rPr>
      <w:t>ADMINISTRATIVE OVERVIEW</w:t>
    </w:r>
  </w:p>
  <w:p w:rsidR="005C45DF" w:rsidRDefault="00431FBF" w:rsidP="007E69B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426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431FBF" w:rsidP="00051630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 w:cs="Calibri"/>
        <w:sz w:val="28"/>
        <w:szCs w:val="28"/>
      </w:rPr>
      <w:t>S</w:t>
    </w:r>
    <w:r w:rsidRPr="0097524D">
      <w:rPr>
        <w:rFonts w:ascii="Calibri" w:hAnsi="Calibri" w:cs="Calibri"/>
        <w:sz w:val="28"/>
        <w:szCs w:val="28"/>
      </w:rPr>
      <w:t>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426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F"/>
    <w:rsid w:val="001D4CCC"/>
    <w:rsid w:val="004268D5"/>
    <w:rsid w:val="00431FBF"/>
    <w:rsid w:val="008524C1"/>
    <w:rsid w:val="008C213A"/>
    <w:rsid w:val="00E77754"/>
    <w:rsid w:val="00F13B52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41E1-0BB8-4DE0-A7B6-2468DB0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1FBF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rsid w:val="00431F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31FBF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431FB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31FBF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1FBF"/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semiHidden/>
    <w:rsid w:val="00431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31F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31FBF"/>
    <w:pPr>
      <w:ind w:left="720"/>
    </w:pPr>
  </w:style>
  <w:style w:type="paragraph" w:styleId="FootnoteText">
    <w:name w:val="footnote text"/>
    <w:basedOn w:val="Normal"/>
    <w:link w:val="FootnoteTextChar"/>
    <w:semiHidden/>
    <w:rsid w:val="00431FBF"/>
  </w:style>
  <w:style w:type="character" w:customStyle="1" w:styleId="FootnoteTextChar">
    <w:name w:val="Footnote Text Char"/>
    <w:basedOn w:val="DefaultParagraphFont"/>
    <w:link w:val="FootnoteText"/>
    <w:semiHidden/>
    <w:rsid w:val="00431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7983C-1992-4C51-86D2-02A33DFB37A3}"/>
</file>

<file path=customXml/itemProps2.xml><?xml version="1.0" encoding="utf-8"?>
<ds:datastoreItem xmlns:ds="http://schemas.openxmlformats.org/officeDocument/2006/customXml" ds:itemID="{C44450C3-5C3F-46F4-A04A-DA4E26C600B5}"/>
</file>

<file path=customXml/itemProps3.xml><?xml version="1.0" encoding="utf-8"?>
<ds:datastoreItem xmlns:ds="http://schemas.openxmlformats.org/officeDocument/2006/customXml" ds:itemID="{7718DB31-7D4A-4A1F-90D2-5F32F6461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3</cp:revision>
  <dcterms:created xsi:type="dcterms:W3CDTF">2015-01-21T17:43:00Z</dcterms:created>
  <dcterms:modified xsi:type="dcterms:W3CDTF">2015-02-03T15:32:00Z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